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B6ED" w14:textId="4CF64D99" w:rsidR="00D6570C" w:rsidRDefault="00F00F9B" w:rsidP="00BE4700">
      <w:pPr>
        <w:rPr>
          <w:rFonts w:ascii="Arial" w:hAnsi="Arial" w:cs="Arial"/>
          <w:b/>
          <w:sz w:val="20"/>
          <w:szCs w:val="20"/>
        </w:rPr>
      </w:pPr>
      <w:r>
        <w:rPr>
          <w:rFonts w:ascii="Arial" w:hAnsi="Arial" w:cs="Arial"/>
          <w:b/>
          <w:noProof/>
          <w:sz w:val="20"/>
          <w:szCs w:val="20"/>
        </w:rPr>
        <w:drawing>
          <wp:inline distT="0" distB="0" distL="0" distR="0" wp14:anchorId="200BD1C5" wp14:editId="29393125">
            <wp:extent cx="2743200" cy="112922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FB Found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503" cy="1131820"/>
                    </a:xfrm>
                    <a:prstGeom prst="rect">
                      <a:avLst/>
                    </a:prstGeom>
                  </pic:spPr>
                </pic:pic>
              </a:graphicData>
            </a:graphic>
          </wp:inline>
        </w:drawing>
      </w:r>
    </w:p>
    <w:p w14:paraId="252D91BE" w14:textId="77777777" w:rsidR="00D6570C" w:rsidRDefault="00D6570C" w:rsidP="00BE4700">
      <w:pPr>
        <w:rPr>
          <w:rFonts w:ascii="Arial" w:hAnsi="Arial" w:cs="Arial"/>
          <w:b/>
          <w:sz w:val="20"/>
          <w:szCs w:val="20"/>
        </w:rPr>
      </w:pPr>
    </w:p>
    <w:p w14:paraId="603CF260" w14:textId="091A6101" w:rsidR="00BE4700" w:rsidRDefault="007342DD" w:rsidP="00BE4700">
      <w:pPr>
        <w:rPr>
          <w:rFonts w:ascii="Arial" w:hAnsi="Arial" w:cs="Arial"/>
          <w:b/>
          <w:sz w:val="20"/>
          <w:szCs w:val="20"/>
        </w:rPr>
      </w:pPr>
      <w:r>
        <w:rPr>
          <w:rFonts w:ascii="Arial" w:hAnsi="Arial" w:cs="Arial"/>
          <w:b/>
          <w:sz w:val="20"/>
          <w:szCs w:val="20"/>
        </w:rPr>
        <w:t>FOR IMMEDIATE RELEASE</w:t>
      </w:r>
      <w:r>
        <w:rPr>
          <w:rFonts w:ascii="Arial" w:hAnsi="Arial" w:cs="Arial"/>
          <w:b/>
          <w:sz w:val="20"/>
          <w:szCs w:val="20"/>
        </w:rPr>
        <w:br/>
      </w:r>
      <w:r w:rsidR="009C5784">
        <w:rPr>
          <w:rFonts w:ascii="Arial" w:hAnsi="Arial" w:cs="Arial"/>
          <w:b/>
          <w:sz w:val="20"/>
          <w:szCs w:val="20"/>
        </w:rPr>
        <w:t>January 15</w:t>
      </w:r>
      <w:r>
        <w:rPr>
          <w:rFonts w:ascii="Arial" w:hAnsi="Arial" w:cs="Arial"/>
          <w:b/>
          <w:sz w:val="20"/>
          <w:szCs w:val="20"/>
        </w:rPr>
        <w:t>, 201</w:t>
      </w:r>
      <w:r w:rsidR="009C5784">
        <w:rPr>
          <w:rFonts w:ascii="Arial" w:hAnsi="Arial" w:cs="Arial"/>
          <w:b/>
          <w:sz w:val="20"/>
          <w:szCs w:val="20"/>
        </w:rPr>
        <w:t>9</w:t>
      </w:r>
    </w:p>
    <w:p w14:paraId="1D2B2A3D" w14:textId="77777777" w:rsidR="00BE4700" w:rsidRPr="00BE4700" w:rsidRDefault="00BE4700">
      <w:pPr>
        <w:rPr>
          <w:rFonts w:ascii="Arial" w:hAnsi="Arial" w:cs="Arial"/>
          <w:sz w:val="20"/>
          <w:szCs w:val="20"/>
        </w:rPr>
      </w:pPr>
      <w:r w:rsidRPr="00BE4700">
        <w:rPr>
          <w:rFonts w:ascii="Arial" w:hAnsi="Arial" w:cs="Arial"/>
          <w:i/>
          <w:sz w:val="20"/>
          <w:szCs w:val="20"/>
        </w:rPr>
        <w:t xml:space="preserve">Contact: </w:t>
      </w:r>
      <w:r w:rsidRPr="00BE4700">
        <w:rPr>
          <w:rFonts w:ascii="Arial" w:hAnsi="Arial" w:cs="Arial"/>
          <w:i/>
          <w:sz w:val="20"/>
          <w:szCs w:val="20"/>
        </w:rPr>
        <w:br/>
      </w:r>
      <w:r>
        <w:rPr>
          <w:rFonts w:ascii="Arial" w:hAnsi="Arial" w:cs="Arial"/>
          <w:sz w:val="20"/>
          <w:szCs w:val="20"/>
        </w:rPr>
        <w:t xml:space="preserve">Janell </w:t>
      </w:r>
      <w:r w:rsidR="00F777A3">
        <w:rPr>
          <w:rFonts w:ascii="Arial" w:hAnsi="Arial" w:cs="Arial"/>
          <w:sz w:val="20"/>
          <w:szCs w:val="20"/>
        </w:rPr>
        <w:t xml:space="preserve">Baum </w:t>
      </w:r>
      <w:r>
        <w:rPr>
          <w:rFonts w:ascii="Arial" w:hAnsi="Arial" w:cs="Arial"/>
          <w:sz w:val="20"/>
          <w:szCs w:val="20"/>
        </w:rPr>
        <w:t>Thomas, DeWitt County Farm Bureau Manager</w:t>
      </w:r>
      <w:r>
        <w:rPr>
          <w:rFonts w:ascii="Arial" w:hAnsi="Arial" w:cs="Arial"/>
          <w:sz w:val="20"/>
          <w:szCs w:val="20"/>
        </w:rPr>
        <w:br/>
        <w:t>217-519-2892</w:t>
      </w:r>
      <w:r>
        <w:rPr>
          <w:rFonts w:ascii="Arial" w:hAnsi="Arial" w:cs="Arial"/>
          <w:sz w:val="20"/>
          <w:szCs w:val="20"/>
        </w:rPr>
        <w:br/>
        <w:t>dcfb3@frontier.com</w:t>
      </w:r>
    </w:p>
    <w:p w14:paraId="1C002614" w14:textId="77777777" w:rsidR="00BE4700" w:rsidRDefault="00BE4700">
      <w:pPr>
        <w:rPr>
          <w:rFonts w:ascii="Arial" w:hAnsi="Arial" w:cs="Arial"/>
          <w:b/>
          <w:sz w:val="20"/>
          <w:szCs w:val="20"/>
        </w:rPr>
      </w:pPr>
    </w:p>
    <w:p w14:paraId="4CC17E6B" w14:textId="77777777" w:rsidR="00A12120" w:rsidRDefault="00543CFE" w:rsidP="00A12120">
      <w:pPr>
        <w:rPr>
          <w:rFonts w:ascii="Arial" w:hAnsi="Arial" w:cs="Arial"/>
          <w:sz w:val="20"/>
          <w:szCs w:val="20"/>
        </w:rPr>
      </w:pPr>
      <w:r>
        <w:rPr>
          <w:rFonts w:ascii="Arial" w:hAnsi="Arial" w:cs="Arial"/>
          <w:b/>
          <w:sz w:val="20"/>
          <w:szCs w:val="20"/>
        </w:rPr>
        <w:t xml:space="preserve">DeWitt County Farm Bureau </w:t>
      </w:r>
      <w:r w:rsidR="004676A7">
        <w:rPr>
          <w:rFonts w:ascii="Arial" w:hAnsi="Arial" w:cs="Arial"/>
          <w:b/>
          <w:sz w:val="20"/>
          <w:szCs w:val="20"/>
        </w:rPr>
        <w:t xml:space="preserve">Foundation </w:t>
      </w:r>
      <w:r>
        <w:rPr>
          <w:rFonts w:ascii="Arial" w:hAnsi="Arial" w:cs="Arial"/>
          <w:b/>
          <w:sz w:val="20"/>
          <w:szCs w:val="20"/>
        </w:rPr>
        <w:t xml:space="preserve">offers scholarships for college, high school students </w:t>
      </w:r>
    </w:p>
    <w:p w14:paraId="361BAEB5" w14:textId="113CB037" w:rsidR="00613864" w:rsidRPr="00613864" w:rsidRDefault="00543CFE" w:rsidP="00613864">
      <w:pPr>
        <w:pStyle w:val="ListParagraph"/>
        <w:numPr>
          <w:ilvl w:val="0"/>
          <w:numId w:val="2"/>
        </w:numPr>
        <w:ind w:left="360"/>
        <w:rPr>
          <w:rFonts w:ascii="Arial" w:hAnsi="Arial" w:cs="Arial"/>
          <w:b/>
          <w:sz w:val="20"/>
          <w:szCs w:val="20"/>
        </w:rPr>
      </w:pPr>
      <w:r>
        <w:rPr>
          <w:rFonts w:ascii="Arial" w:hAnsi="Arial" w:cs="Arial"/>
          <w:sz w:val="20"/>
          <w:szCs w:val="20"/>
        </w:rPr>
        <w:t>Sch</w:t>
      </w:r>
      <w:r w:rsidR="007342DD">
        <w:rPr>
          <w:rFonts w:ascii="Arial" w:hAnsi="Arial" w:cs="Arial"/>
          <w:sz w:val="20"/>
          <w:szCs w:val="20"/>
        </w:rPr>
        <w:t>olarships range in value from $5</w:t>
      </w:r>
      <w:r>
        <w:rPr>
          <w:rFonts w:ascii="Arial" w:hAnsi="Arial" w:cs="Arial"/>
          <w:sz w:val="20"/>
          <w:szCs w:val="20"/>
        </w:rPr>
        <w:t>00 to $1</w:t>
      </w:r>
      <w:r w:rsidR="00F00F9B">
        <w:rPr>
          <w:rFonts w:ascii="Arial" w:hAnsi="Arial" w:cs="Arial"/>
          <w:sz w:val="20"/>
          <w:szCs w:val="20"/>
        </w:rPr>
        <w:t>,5</w:t>
      </w:r>
      <w:r>
        <w:rPr>
          <w:rFonts w:ascii="Arial" w:hAnsi="Arial" w:cs="Arial"/>
          <w:sz w:val="20"/>
          <w:szCs w:val="20"/>
        </w:rPr>
        <w:t>00</w:t>
      </w:r>
    </w:p>
    <w:p w14:paraId="5F0A1571" w14:textId="6094DF9F" w:rsidR="00613864" w:rsidRPr="00A12120" w:rsidRDefault="00543CFE" w:rsidP="00613864">
      <w:pPr>
        <w:pStyle w:val="ListParagraph"/>
        <w:numPr>
          <w:ilvl w:val="0"/>
          <w:numId w:val="2"/>
        </w:numPr>
        <w:ind w:left="360"/>
        <w:rPr>
          <w:rFonts w:ascii="Arial" w:hAnsi="Arial" w:cs="Arial"/>
          <w:b/>
          <w:sz w:val="20"/>
          <w:szCs w:val="20"/>
        </w:rPr>
      </w:pPr>
      <w:r>
        <w:rPr>
          <w:rFonts w:ascii="Arial" w:hAnsi="Arial" w:cs="Arial"/>
          <w:sz w:val="20"/>
          <w:szCs w:val="20"/>
        </w:rPr>
        <w:t>Applicatio</w:t>
      </w:r>
      <w:r w:rsidR="007342DD">
        <w:rPr>
          <w:rFonts w:ascii="Arial" w:hAnsi="Arial" w:cs="Arial"/>
          <w:sz w:val="20"/>
          <w:szCs w:val="20"/>
        </w:rPr>
        <w:t xml:space="preserve">ns due in DCFB office by </w:t>
      </w:r>
      <w:r w:rsidR="00F00F9B">
        <w:rPr>
          <w:rFonts w:ascii="Arial" w:hAnsi="Arial" w:cs="Arial"/>
          <w:sz w:val="20"/>
          <w:szCs w:val="20"/>
        </w:rPr>
        <w:t>March 1</w:t>
      </w:r>
    </w:p>
    <w:p w14:paraId="20E57907" w14:textId="77777777" w:rsidR="00A12120" w:rsidRPr="00613864" w:rsidRDefault="00543CFE" w:rsidP="00613864">
      <w:pPr>
        <w:pStyle w:val="ListParagraph"/>
        <w:numPr>
          <w:ilvl w:val="0"/>
          <w:numId w:val="2"/>
        </w:numPr>
        <w:ind w:left="360"/>
        <w:rPr>
          <w:rFonts w:ascii="Arial" w:hAnsi="Arial" w:cs="Arial"/>
          <w:b/>
          <w:sz w:val="20"/>
          <w:szCs w:val="20"/>
        </w:rPr>
      </w:pPr>
      <w:r>
        <w:rPr>
          <w:rFonts w:ascii="Arial" w:hAnsi="Arial" w:cs="Arial"/>
          <w:sz w:val="20"/>
          <w:szCs w:val="20"/>
        </w:rPr>
        <w:t>County residents and/or dependents of DCFB members eligible</w:t>
      </w:r>
    </w:p>
    <w:p w14:paraId="1E60C761" w14:textId="4E61E68A" w:rsidR="003C4330" w:rsidRDefault="00773C66" w:rsidP="003C4330">
      <w:pPr>
        <w:rPr>
          <w:rFonts w:ascii="Arial" w:hAnsi="Arial" w:cs="Arial"/>
          <w:sz w:val="20"/>
          <w:szCs w:val="20"/>
        </w:rPr>
      </w:pPr>
      <w:r w:rsidRPr="00773C66">
        <w:rPr>
          <w:rFonts w:ascii="Arial" w:hAnsi="Arial" w:cs="Arial"/>
          <w:sz w:val="20"/>
          <w:szCs w:val="20"/>
        </w:rPr>
        <w:t xml:space="preserve">CLINTON, ILL. – </w:t>
      </w:r>
      <w:r w:rsidR="00543CFE">
        <w:rPr>
          <w:rFonts w:ascii="Arial" w:hAnsi="Arial" w:cs="Arial"/>
          <w:sz w:val="20"/>
          <w:szCs w:val="20"/>
        </w:rPr>
        <w:t xml:space="preserve"> </w:t>
      </w:r>
      <w:r w:rsidR="003C4330">
        <w:rPr>
          <w:rFonts w:ascii="Arial" w:hAnsi="Arial" w:cs="Arial"/>
          <w:sz w:val="20"/>
          <w:szCs w:val="20"/>
        </w:rPr>
        <w:t xml:space="preserve">The DeWitt County Farm Bureau Foundation has </w:t>
      </w:r>
      <w:r w:rsidR="007342DD">
        <w:rPr>
          <w:rFonts w:ascii="Arial" w:hAnsi="Arial" w:cs="Arial"/>
          <w:sz w:val="20"/>
          <w:szCs w:val="20"/>
        </w:rPr>
        <w:t>opened applications for its 201</w:t>
      </w:r>
      <w:r w:rsidR="00F00F9B">
        <w:rPr>
          <w:rFonts w:ascii="Arial" w:hAnsi="Arial" w:cs="Arial"/>
          <w:sz w:val="20"/>
          <w:szCs w:val="20"/>
        </w:rPr>
        <w:t>8</w:t>
      </w:r>
      <w:r w:rsidR="003C4330">
        <w:rPr>
          <w:rFonts w:ascii="Arial" w:hAnsi="Arial" w:cs="Arial"/>
          <w:sz w:val="20"/>
          <w:szCs w:val="20"/>
        </w:rPr>
        <w:t xml:space="preserve"> scholarship program. </w:t>
      </w:r>
      <w:r w:rsidR="00F00F9B">
        <w:rPr>
          <w:rFonts w:ascii="Arial" w:hAnsi="Arial" w:cs="Arial"/>
          <w:sz w:val="20"/>
          <w:szCs w:val="20"/>
        </w:rPr>
        <w:t xml:space="preserve">Five </w:t>
      </w:r>
      <w:r w:rsidR="003C4330">
        <w:rPr>
          <w:rFonts w:ascii="Arial" w:hAnsi="Arial" w:cs="Arial"/>
          <w:sz w:val="20"/>
          <w:szCs w:val="20"/>
        </w:rPr>
        <w:t>schol</w:t>
      </w:r>
      <w:r w:rsidR="007342DD">
        <w:rPr>
          <w:rFonts w:ascii="Arial" w:hAnsi="Arial" w:cs="Arial"/>
          <w:sz w:val="20"/>
          <w:szCs w:val="20"/>
        </w:rPr>
        <w:t>arships ranging in value from $500 to $1,5</w:t>
      </w:r>
      <w:r w:rsidR="003C4330">
        <w:rPr>
          <w:rFonts w:ascii="Arial" w:hAnsi="Arial" w:cs="Arial"/>
          <w:sz w:val="20"/>
          <w:szCs w:val="20"/>
        </w:rPr>
        <w:t>00 will be available to college and high school students</w:t>
      </w:r>
      <w:r w:rsidR="00F00F9B">
        <w:rPr>
          <w:rFonts w:ascii="Arial" w:hAnsi="Arial" w:cs="Arial"/>
          <w:sz w:val="20"/>
          <w:szCs w:val="20"/>
        </w:rPr>
        <w:t xml:space="preserve"> studying agriculture</w:t>
      </w:r>
      <w:r w:rsidR="003C4330">
        <w:rPr>
          <w:rFonts w:ascii="Arial" w:hAnsi="Arial" w:cs="Arial"/>
          <w:sz w:val="20"/>
          <w:szCs w:val="20"/>
        </w:rPr>
        <w:t>.</w:t>
      </w:r>
    </w:p>
    <w:p w14:paraId="01CD92CF" w14:textId="619CFCC5" w:rsidR="00A12120" w:rsidRDefault="006337B7" w:rsidP="003D0BE7">
      <w:pPr>
        <w:rPr>
          <w:rFonts w:ascii="Arial" w:hAnsi="Arial" w:cs="Arial"/>
          <w:sz w:val="20"/>
          <w:szCs w:val="20"/>
        </w:rPr>
      </w:pPr>
      <w:r>
        <w:rPr>
          <w:rFonts w:ascii="Arial" w:hAnsi="Arial" w:cs="Arial"/>
          <w:sz w:val="20"/>
          <w:szCs w:val="20"/>
        </w:rPr>
        <w:t>Typed a</w:t>
      </w:r>
      <w:r w:rsidR="00543CFE">
        <w:rPr>
          <w:rFonts w:ascii="Arial" w:hAnsi="Arial" w:cs="Arial"/>
          <w:sz w:val="20"/>
          <w:szCs w:val="20"/>
        </w:rPr>
        <w:t xml:space="preserve">pplications are due </w:t>
      </w:r>
      <w:r w:rsidR="007342DD">
        <w:rPr>
          <w:rFonts w:ascii="Arial" w:hAnsi="Arial" w:cs="Arial"/>
          <w:sz w:val="20"/>
          <w:szCs w:val="20"/>
        </w:rPr>
        <w:t xml:space="preserve">via email or hard copy </w:t>
      </w:r>
      <w:r w:rsidR="00543CFE">
        <w:rPr>
          <w:rFonts w:ascii="Arial" w:hAnsi="Arial" w:cs="Arial"/>
          <w:sz w:val="20"/>
          <w:szCs w:val="20"/>
        </w:rPr>
        <w:t>in the D</w:t>
      </w:r>
      <w:r w:rsidR="003C4330">
        <w:rPr>
          <w:rFonts w:ascii="Arial" w:hAnsi="Arial" w:cs="Arial"/>
          <w:sz w:val="20"/>
          <w:szCs w:val="20"/>
        </w:rPr>
        <w:t xml:space="preserve">eWitt County Farm Bureau office, 1060 State Hwy. 54, Clinton, </w:t>
      </w:r>
      <w:r w:rsidR="007342DD">
        <w:rPr>
          <w:rFonts w:ascii="Arial" w:hAnsi="Arial" w:cs="Arial"/>
          <w:sz w:val="20"/>
          <w:szCs w:val="20"/>
        </w:rPr>
        <w:t xml:space="preserve">by 4 p.m. on </w:t>
      </w:r>
      <w:r w:rsidR="00F00F9B">
        <w:rPr>
          <w:rFonts w:ascii="Arial" w:hAnsi="Arial" w:cs="Arial"/>
          <w:sz w:val="20"/>
          <w:szCs w:val="20"/>
        </w:rPr>
        <w:t>March 1</w:t>
      </w:r>
      <w:r w:rsidR="00543CFE">
        <w:rPr>
          <w:rFonts w:ascii="Arial" w:hAnsi="Arial" w:cs="Arial"/>
          <w:sz w:val="20"/>
          <w:szCs w:val="20"/>
        </w:rPr>
        <w:t xml:space="preserve">. </w:t>
      </w:r>
      <w:r w:rsidR="003C4330">
        <w:rPr>
          <w:rFonts w:ascii="Arial" w:hAnsi="Arial" w:cs="Arial"/>
          <w:sz w:val="20"/>
          <w:szCs w:val="20"/>
        </w:rPr>
        <w:t>High school a</w:t>
      </w:r>
      <w:r w:rsidR="003D0BE7">
        <w:rPr>
          <w:rFonts w:ascii="Arial" w:hAnsi="Arial" w:cs="Arial"/>
          <w:sz w:val="20"/>
          <w:szCs w:val="20"/>
        </w:rPr>
        <w:t>pplicants</w:t>
      </w:r>
      <w:r w:rsidR="00F00F9B">
        <w:rPr>
          <w:rFonts w:ascii="Arial" w:hAnsi="Arial" w:cs="Arial"/>
          <w:sz w:val="20"/>
          <w:szCs w:val="20"/>
        </w:rPr>
        <w:t xml:space="preserve"> are</w:t>
      </w:r>
      <w:r w:rsidR="003D0BE7">
        <w:rPr>
          <w:rFonts w:ascii="Arial" w:hAnsi="Arial" w:cs="Arial"/>
          <w:sz w:val="20"/>
          <w:szCs w:val="20"/>
        </w:rPr>
        <w:t xml:space="preserve"> also</w:t>
      </w:r>
      <w:r w:rsidR="003C4330">
        <w:rPr>
          <w:rFonts w:ascii="Arial" w:hAnsi="Arial" w:cs="Arial"/>
          <w:sz w:val="20"/>
          <w:szCs w:val="20"/>
        </w:rPr>
        <w:t xml:space="preserve"> be asked to</w:t>
      </w:r>
      <w:r w:rsidR="003D0BE7">
        <w:rPr>
          <w:rFonts w:ascii="Arial" w:hAnsi="Arial" w:cs="Arial"/>
          <w:sz w:val="20"/>
          <w:szCs w:val="20"/>
        </w:rPr>
        <w:t xml:space="preserve"> participate in an in-person interview</w:t>
      </w:r>
      <w:r w:rsidR="007342DD">
        <w:rPr>
          <w:rFonts w:ascii="Arial" w:hAnsi="Arial" w:cs="Arial"/>
          <w:sz w:val="20"/>
          <w:szCs w:val="20"/>
        </w:rPr>
        <w:t xml:space="preserve"> on </w:t>
      </w:r>
      <w:r w:rsidR="00F00F9B">
        <w:rPr>
          <w:rFonts w:ascii="Arial" w:hAnsi="Arial" w:cs="Arial"/>
          <w:sz w:val="20"/>
          <w:szCs w:val="20"/>
        </w:rPr>
        <w:t xml:space="preserve">March </w:t>
      </w:r>
      <w:r w:rsidR="005F6024">
        <w:rPr>
          <w:rFonts w:ascii="Arial" w:hAnsi="Arial" w:cs="Arial"/>
          <w:sz w:val="20"/>
          <w:szCs w:val="20"/>
        </w:rPr>
        <w:t>11</w:t>
      </w:r>
      <w:r w:rsidR="003C4330">
        <w:rPr>
          <w:rFonts w:ascii="Arial" w:hAnsi="Arial" w:cs="Arial"/>
          <w:sz w:val="20"/>
          <w:szCs w:val="20"/>
        </w:rPr>
        <w:t xml:space="preserve"> at the DCFB office. </w:t>
      </w:r>
    </w:p>
    <w:p w14:paraId="4685B603" w14:textId="58094E3F" w:rsidR="00543CFE" w:rsidRDefault="00543CFE" w:rsidP="00543CFE">
      <w:pPr>
        <w:rPr>
          <w:rFonts w:ascii="Arial" w:hAnsi="Arial" w:cs="Arial"/>
          <w:sz w:val="20"/>
          <w:szCs w:val="20"/>
        </w:rPr>
      </w:pPr>
      <w:r>
        <w:rPr>
          <w:rFonts w:ascii="Arial" w:hAnsi="Arial" w:cs="Arial"/>
          <w:sz w:val="20"/>
          <w:szCs w:val="20"/>
        </w:rPr>
        <w:t>To be eligible for the scholarships, students must either be a current college student enrolled in an ag-related program or a high school senior planning to study in an ag-related field. Students also must either reside in DeWitt County or be the dependent of a DeWitt County Farm Bureau voting member.</w:t>
      </w:r>
    </w:p>
    <w:p w14:paraId="780BA811" w14:textId="73E74D6B" w:rsidR="00F00F9B" w:rsidRDefault="009C5784" w:rsidP="00543CFE">
      <w:pPr>
        <w:rPr>
          <w:rFonts w:ascii="Arial" w:hAnsi="Arial" w:cs="Arial"/>
          <w:sz w:val="20"/>
          <w:szCs w:val="20"/>
        </w:rPr>
      </w:pPr>
      <w:r>
        <w:rPr>
          <w:rFonts w:ascii="Arial" w:hAnsi="Arial" w:cs="Arial"/>
          <w:sz w:val="20"/>
          <w:szCs w:val="20"/>
        </w:rPr>
        <w:t xml:space="preserve">A </w:t>
      </w:r>
      <w:r w:rsidR="00F00F9B" w:rsidRPr="00F00F9B">
        <w:rPr>
          <w:rFonts w:ascii="Arial" w:hAnsi="Arial" w:cs="Arial"/>
          <w:sz w:val="20"/>
          <w:szCs w:val="20"/>
        </w:rPr>
        <w:t xml:space="preserve">$500 scholarship made possible through the </w:t>
      </w:r>
      <w:r w:rsidR="00F00F9B">
        <w:rPr>
          <w:rFonts w:ascii="Arial" w:hAnsi="Arial" w:cs="Arial"/>
          <w:sz w:val="20"/>
          <w:szCs w:val="20"/>
        </w:rPr>
        <w:t xml:space="preserve">Foundation’s </w:t>
      </w:r>
      <w:r w:rsidR="00F00F9B" w:rsidRPr="00F00F9B">
        <w:rPr>
          <w:rFonts w:ascii="Arial" w:hAnsi="Arial" w:cs="Arial"/>
          <w:sz w:val="20"/>
          <w:szCs w:val="20"/>
        </w:rPr>
        <w:t xml:space="preserve">Tractor Drive </w:t>
      </w:r>
      <w:r>
        <w:rPr>
          <w:rFonts w:ascii="Arial" w:hAnsi="Arial" w:cs="Arial"/>
          <w:sz w:val="20"/>
          <w:szCs w:val="20"/>
        </w:rPr>
        <w:t xml:space="preserve">also </w:t>
      </w:r>
      <w:r w:rsidR="00F00F9B" w:rsidRPr="00F00F9B">
        <w:rPr>
          <w:rFonts w:ascii="Arial" w:hAnsi="Arial" w:cs="Arial"/>
          <w:sz w:val="20"/>
          <w:szCs w:val="20"/>
        </w:rPr>
        <w:t xml:space="preserve">will be available. While all students meeting the above qualifications are eligible to receive this scholarship, individuals planning to begin or continue their tech or trade education will receive bonus points during application evaluation. Examples include, but are not limited to: welding, diesel mechanics and truck/trailer operation. </w:t>
      </w:r>
    </w:p>
    <w:p w14:paraId="12A46E62" w14:textId="0EFA1298" w:rsidR="00543CFE" w:rsidRDefault="00543CFE" w:rsidP="00543CFE">
      <w:pPr>
        <w:rPr>
          <w:rFonts w:ascii="Arial" w:hAnsi="Arial" w:cs="Arial"/>
          <w:sz w:val="20"/>
          <w:szCs w:val="20"/>
        </w:rPr>
      </w:pPr>
      <w:r>
        <w:rPr>
          <w:rFonts w:ascii="Arial" w:hAnsi="Arial" w:cs="Arial"/>
          <w:sz w:val="20"/>
          <w:szCs w:val="20"/>
        </w:rPr>
        <w:t xml:space="preserve">Complete </w:t>
      </w:r>
      <w:r w:rsidR="006337B7">
        <w:rPr>
          <w:rFonts w:ascii="Arial" w:hAnsi="Arial" w:cs="Arial"/>
          <w:sz w:val="20"/>
          <w:szCs w:val="20"/>
        </w:rPr>
        <w:t xml:space="preserve">eligibility </w:t>
      </w:r>
      <w:r>
        <w:rPr>
          <w:rFonts w:ascii="Arial" w:hAnsi="Arial" w:cs="Arial"/>
          <w:sz w:val="20"/>
          <w:szCs w:val="20"/>
        </w:rPr>
        <w:t xml:space="preserve">details and a copy of the application can be found on </w:t>
      </w:r>
      <w:r w:rsidRPr="007342DD">
        <w:rPr>
          <w:rFonts w:ascii="Arial" w:hAnsi="Arial" w:cs="Arial"/>
          <w:sz w:val="20"/>
          <w:szCs w:val="20"/>
        </w:rPr>
        <w:t>www.dewittcountyfarmbureau.com</w:t>
      </w:r>
      <w:r w:rsidR="00F00F9B">
        <w:rPr>
          <w:rFonts w:ascii="Arial" w:hAnsi="Arial" w:cs="Arial"/>
          <w:sz w:val="20"/>
          <w:szCs w:val="20"/>
        </w:rPr>
        <w:t>/scholarships</w:t>
      </w:r>
      <w:r>
        <w:rPr>
          <w:rFonts w:ascii="Arial" w:hAnsi="Arial" w:cs="Arial"/>
          <w:sz w:val="20"/>
          <w:szCs w:val="20"/>
        </w:rPr>
        <w:t>, or by calling the office at 217-935-2126.</w:t>
      </w:r>
    </w:p>
    <w:p w14:paraId="492B4F30" w14:textId="77777777" w:rsidR="00BE4700" w:rsidRDefault="00613864" w:rsidP="00A12120">
      <w:pPr>
        <w:jc w:val="center"/>
        <w:rPr>
          <w:rFonts w:ascii="Arial" w:hAnsi="Arial" w:cs="Arial"/>
          <w:sz w:val="20"/>
        </w:rPr>
      </w:pPr>
      <w:r>
        <w:rPr>
          <w:rFonts w:ascii="Arial" w:hAnsi="Arial" w:cs="Arial"/>
          <w:sz w:val="20"/>
        </w:rPr>
        <w:t>-end-</w:t>
      </w:r>
    </w:p>
    <w:p w14:paraId="1D89B703" w14:textId="0B920214" w:rsidR="00192E46" w:rsidRPr="00613864" w:rsidRDefault="00192E46" w:rsidP="00192E46">
      <w:pPr>
        <w:rPr>
          <w:rFonts w:ascii="Arial" w:hAnsi="Arial" w:cs="Arial"/>
          <w:sz w:val="20"/>
        </w:rPr>
      </w:pPr>
      <w:bookmarkStart w:id="0" w:name="_GoBack"/>
      <w:bookmarkEnd w:id="0"/>
    </w:p>
    <w:sectPr w:rsidR="00192E46" w:rsidRPr="0061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3D52"/>
    <w:multiLevelType w:val="multilevel"/>
    <w:tmpl w:val="500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227B8"/>
    <w:multiLevelType w:val="hybridMultilevel"/>
    <w:tmpl w:val="8E70DD3C"/>
    <w:lvl w:ilvl="0" w:tplc="DA28D8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F7881"/>
    <w:multiLevelType w:val="hybridMultilevel"/>
    <w:tmpl w:val="949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44020"/>
    <w:multiLevelType w:val="hybridMultilevel"/>
    <w:tmpl w:val="8B20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66"/>
    <w:rsid w:val="00017192"/>
    <w:rsid w:val="00192E46"/>
    <w:rsid w:val="00207CC7"/>
    <w:rsid w:val="002975B1"/>
    <w:rsid w:val="003C4330"/>
    <w:rsid w:val="003D0BE7"/>
    <w:rsid w:val="004676A7"/>
    <w:rsid w:val="004F6E81"/>
    <w:rsid w:val="00526F0E"/>
    <w:rsid w:val="00543CFE"/>
    <w:rsid w:val="0056145A"/>
    <w:rsid w:val="005F6024"/>
    <w:rsid w:val="00613864"/>
    <w:rsid w:val="006337B7"/>
    <w:rsid w:val="00655560"/>
    <w:rsid w:val="007342DD"/>
    <w:rsid w:val="00773C66"/>
    <w:rsid w:val="00924C68"/>
    <w:rsid w:val="009C5784"/>
    <w:rsid w:val="00A12120"/>
    <w:rsid w:val="00A23047"/>
    <w:rsid w:val="00A72D8E"/>
    <w:rsid w:val="00A90C27"/>
    <w:rsid w:val="00AE4B42"/>
    <w:rsid w:val="00B41EAD"/>
    <w:rsid w:val="00BE4700"/>
    <w:rsid w:val="00D02192"/>
    <w:rsid w:val="00D36A68"/>
    <w:rsid w:val="00D6570C"/>
    <w:rsid w:val="00DE1CFF"/>
    <w:rsid w:val="00E929F5"/>
    <w:rsid w:val="00EC6638"/>
    <w:rsid w:val="00F00F9B"/>
    <w:rsid w:val="00F11EFE"/>
    <w:rsid w:val="00F7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CDF"/>
  <w15:chartTrackingRefBased/>
  <w15:docId w15:val="{7107834B-FF43-4BF4-AADA-0A535A0E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00"/>
    <w:pPr>
      <w:ind w:left="720"/>
      <w:contextualSpacing/>
    </w:pPr>
  </w:style>
  <w:style w:type="character" w:styleId="Hyperlink">
    <w:name w:val="Hyperlink"/>
    <w:basedOn w:val="DefaultParagraphFont"/>
    <w:uiPriority w:val="99"/>
    <w:unhideWhenUsed/>
    <w:rsid w:val="00543CFE"/>
    <w:rPr>
      <w:color w:val="0563C1" w:themeColor="hyperlink"/>
      <w:u w:val="single"/>
    </w:rPr>
  </w:style>
  <w:style w:type="character" w:styleId="Emphasis">
    <w:name w:val="Emphasis"/>
    <w:basedOn w:val="DefaultParagraphFont"/>
    <w:uiPriority w:val="20"/>
    <w:qFormat/>
    <w:rsid w:val="00F00F9B"/>
    <w:rPr>
      <w:i/>
      <w:iCs/>
    </w:rPr>
  </w:style>
  <w:style w:type="character" w:customStyle="1" w:styleId="58cl">
    <w:name w:val="_58cl"/>
    <w:basedOn w:val="DefaultParagraphFont"/>
    <w:rsid w:val="00D36A68"/>
  </w:style>
  <w:style w:type="character" w:customStyle="1" w:styleId="58cm">
    <w:name w:val="_58cm"/>
    <w:basedOn w:val="DefaultParagraphFont"/>
    <w:rsid w:val="00D3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DCFB - Janell</dc:creator>
  <cp:keywords/>
  <dc:description/>
  <cp:lastModifiedBy>DCFB - Janell</cp:lastModifiedBy>
  <cp:revision>3</cp:revision>
  <dcterms:created xsi:type="dcterms:W3CDTF">2019-02-15T15:48:00Z</dcterms:created>
  <dcterms:modified xsi:type="dcterms:W3CDTF">2019-02-15T15:48:00Z</dcterms:modified>
</cp:coreProperties>
</file>